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exact"/>
        <w:ind w:right="0" w:firstLine="442" w:firstLineChars="200"/>
        <w:jc w:val="center"/>
        <w:textAlignment w:val="baseline"/>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22"/>
          <w:szCs w:val="22"/>
          <w:shd w:val="clear" w:fill="FFFFFF"/>
        </w:rPr>
        <w:t>《</w:t>
      </w:r>
      <w:r>
        <w:rPr>
          <w:rFonts w:hint="eastAsia" w:ascii="宋体" w:hAnsi="宋体" w:eastAsia="宋体" w:cs="宋体"/>
          <w:b/>
          <w:bCs/>
          <w:spacing w:val="0"/>
          <w:sz w:val="22"/>
          <w:szCs w:val="22"/>
          <w:lang w:val="en-US" w:eastAsia="zh-CN"/>
        </w:rPr>
        <w:t>巴楚县城乡困难群众</w:t>
      </w:r>
      <w:r>
        <w:rPr>
          <w:rFonts w:hint="eastAsia" w:ascii="宋体" w:hAnsi="宋体" w:eastAsia="宋体" w:cs="宋体"/>
          <w:b/>
          <w:bCs/>
          <w:spacing w:val="0"/>
          <w:sz w:val="22"/>
          <w:szCs w:val="22"/>
        </w:rPr>
        <w:t>临时救助工作</w:t>
      </w:r>
      <w:r>
        <w:rPr>
          <w:rFonts w:hint="eastAsia" w:ascii="宋体" w:hAnsi="宋体" w:eastAsia="宋体" w:cs="宋体"/>
          <w:b/>
          <w:bCs/>
          <w:spacing w:val="0"/>
          <w:sz w:val="22"/>
          <w:szCs w:val="22"/>
          <w:lang w:val="en-US" w:eastAsia="zh-CN"/>
        </w:rPr>
        <w:t>实施细则（试行）</w:t>
      </w:r>
      <w:r>
        <w:rPr>
          <w:rFonts w:hint="eastAsia" w:ascii="宋体" w:hAnsi="宋体" w:eastAsia="宋体" w:cs="宋体"/>
          <w:b/>
          <w:bCs/>
          <w:i w:val="0"/>
          <w:iCs w:val="0"/>
          <w:caps w:val="0"/>
          <w:color w:val="000000"/>
          <w:spacing w:val="0"/>
          <w:sz w:val="22"/>
          <w:szCs w:val="22"/>
          <w:shd w:val="clear" w:fill="FFFFFF"/>
        </w:rPr>
        <w:t>》起草说明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exact"/>
        <w:ind w:right="0" w:firstLine="440" w:firstLineChars="200"/>
        <w:textAlignment w:val="baseline"/>
        <w:rPr>
          <w:rFonts w:hint="eastAsia" w:ascii="宋体" w:hAnsi="宋体" w:eastAsia="宋体" w:cs="宋体"/>
          <w:i w:val="0"/>
          <w:iCs w:val="0"/>
          <w:caps w:val="0"/>
          <w:color w:val="000000"/>
          <w:spacing w:val="0"/>
          <w:sz w:val="22"/>
          <w:szCs w:val="2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exact"/>
        <w:ind w:right="0" w:firstLine="440" w:firstLineChars="200"/>
        <w:textAlignment w:val="baseline"/>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22"/>
          <w:szCs w:val="22"/>
          <w:shd w:val="clear" w:fill="FFFFFF"/>
        </w:rPr>
        <w:t>一、《</w:t>
      </w:r>
      <w:r>
        <w:rPr>
          <w:rFonts w:hint="eastAsia" w:ascii="宋体" w:hAnsi="宋体" w:eastAsia="宋体" w:cs="宋体"/>
          <w:b w:val="0"/>
          <w:bCs w:val="0"/>
          <w:spacing w:val="-20"/>
          <w:sz w:val="22"/>
          <w:szCs w:val="22"/>
          <w:lang w:val="en-US" w:eastAsia="zh-CN"/>
        </w:rPr>
        <w:t>巴楚县城乡困难群众</w:t>
      </w:r>
      <w:r>
        <w:rPr>
          <w:rFonts w:hint="eastAsia" w:ascii="宋体" w:hAnsi="宋体" w:eastAsia="宋体" w:cs="宋体"/>
          <w:b w:val="0"/>
          <w:bCs w:val="0"/>
          <w:spacing w:val="-20"/>
          <w:sz w:val="22"/>
          <w:szCs w:val="22"/>
        </w:rPr>
        <w:t>临时救助工作</w:t>
      </w:r>
      <w:r>
        <w:rPr>
          <w:rFonts w:hint="eastAsia" w:ascii="宋体" w:hAnsi="宋体" w:eastAsia="宋体" w:cs="宋体"/>
          <w:b w:val="0"/>
          <w:bCs w:val="0"/>
          <w:spacing w:val="-20"/>
          <w:sz w:val="22"/>
          <w:szCs w:val="22"/>
          <w:lang w:val="en-US" w:eastAsia="zh-CN"/>
        </w:rPr>
        <w:t>实施细则（试行）</w:t>
      </w:r>
      <w:r>
        <w:rPr>
          <w:rFonts w:hint="eastAsia" w:ascii="宋体" w:hAnsi="宋体" w:eastAsia="宋体" w:cs="宋体"/>
          <w:i w:val="0"/>
          <w:iCs w:val="0"/>
          <w:caps w:val="0"/>
          <w:color w:val="000000"/>
          <w:spacing w:val="0"/>
          <w:sz w:val="22"/>
          <w:szCs w:val="22"/>
          <w:shd w:val="clear" w:fill="FFFFFF"/>
        </w:rPr>
        <w:t>》制定依据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exact"/>
        <w:ind w:right="0" w:firstLine="442" w:firstLineChars="200"/>
        <w:textAlignment w:val="baseline"/>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22"/>
          <w:szCs w:val="22"/>
          <w:shd w:val="clear" w:fill="FFFFFF"/>
        </w:rPr>
        <w:t>依据：</w:t>
      </w:r>
      <w:r>
        <w:rPr>
          <w:rFonts w:hint="eastAsia" w:ascii="宋体" w:hAnsi="宋体" w:eastAsia="宋体" w:cs="宋体"/>
          <w:i w:val="0"/>
          <w:iCs w:val="0"/>
          <w:caps w:val="0"/>
          <w:color w:val="000000"/>
          <w:spacing w:val="0"/>
          <w:sz w:val="22"/>
          <w:szCs w:val="22"/>
          <w:shd w:val="clear" w:fill="FFFFFF"/>
        </w:rPr>
        <w:t>《中共中央办公厅国务院办公厅印发&lt;关于改革完善社会救助制度的意见&gt;的通知》（中办发〔2020〕18号）、新疆维吾尔自治区人民政府办公厅《关于进一步加强和规范临时救助工作的通知》（新政办发〔2022〕82号）</w:t>
      </w:r>
      <w:r>
        <w:rPr>
          <w:rFonts w:hint="eastAsia" w:ascii="宋体" w:hAnsi="宋体" w:eastAsia="宋体" w:cs="宋体"/>
          <w:i w:val="0"/>
          <w:iCs w:val="0"/>
          <w:caps w:val="0"/>
          <w:color w:val="000000"/>
          <w:spacing w:val="0"/>
          <w:sz w:val="22"/>
          <w:szCs w:val="22"/>
          <w:shd w:val="clear" w:fill="FFFFFF"/>
          <w:lang w:eastAsia="zh-CN"/>
        </w:rPr>
        <w:t>、</w:t>
      </w:r>
      <w:r>
        <w:rPr>
          <w:rFonts w:hint="eastAsia" w:ascii="宋体" w:hAnsi="宋体" w:eastAsia="宋体" w:cs="宋体"/>
          <w:i w:val="0"/>
          <w:iCs w:val="0"/>
          <w:caps w:val="0"/>
          <w:color w:val="000000"/>
          <w:spacing w:val="0"/>
          <w:sz w:val="22"/>
          <w:szCs w:val="22"/>
          <w:shd w:val="clear" w:fill="FFFFFF"/>
          <w:lang w:val="en-US" w:eastAsia="zh-CN"/>
        </w:rPr>
        <w:t>喀什地区行署办公室</w:t>
      </w:r>
      <w:r>
        <w:rPr>
          <w:rFonts w:hint="eastAsia" w:ascii="宋体" w:hAnsi="宋体" w:eastAsia="宋体" w:cs="宋体"/>
          <w:sz w:val="22"/>
          <w:szCs w:val="22"/>
          <w:lang w:val="en-US" w:eastAsia="zh-CN"/>
        </w:rPr>
        <w:t>《喀什地区临时救助工作操作规程》(喀署办规〔2023〕2号)</w:t>
      </w:r>
      <w:r>
        <w:rPr>
          <w:rFonts w:hint="eastAsia" w:ascii="宋体" w:hAnsi="宋体" w:eastAsia="宋体" w:cs="宋体"/>
          <w:i w:val="0"/>
          <w:iCs w:val="0"/>
          <w:caps w:val="0"/>
          <w:color w:val="000000"/>
          <w:spacing w:val="0"/>
          <w:sz w:val="22"/>
          <w:szCs w:val="2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exact"/>
        <w:ind w:right="0" w:firstLine="360" w:firstLineChars="200"/>
        <w:textAlignment w:val="baseline"/>
        <w:rPr>
          <w:rFonts w:hint="eastAsia" w:ascii="宋体" w:hAnsi="宋体" w:eastAsia="宋体" w:cs="宋体"/>
          <w:b w:val="0"/>
          <w:bCs w:val="0"/>
          <w:spacing w:val="-20"/>
          <w:sz w:val="22"/>
          <w:szCs w:val="22"/>
          <w:lang w:val="en-US" w:eastAsia="zh-CN"/>
        </w:rPr>
      </w:pPr>
      <w:r>
        <w:rPr>
          <w:rFonts w:hint="eastAsia" w:ascii="宋体" w:hAnsi="宋体" w:eastAsia="宋体" w:cs="宋体"/>
          <w:b w:val="0"/>
          <w:bCs w:val="0"/>
          <w:spacing w:val="-20"/>
          <w:sz w:val="22"/>
          <w:szCs w:val="22"/>
          <w:lang w:val="en-US" w:eastAsia="zh-CN"/>
        </w:rPr>
        <w:t>二、《实施细则（试行）》起草背景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exact"/>
        <w:ind w:right="0" w:firstLine="440" w:firstLineChars="200"/>
        <w:textAlignment w:val="baseline"/>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22"/>
          <w:szCs w:val="22"/>
          <w:shd w:val="clear" w:fill="FFFFFF"/>
        </w:rPr>
        <w:t>临时救助是国家对遭遇突发事件、意外伤害、重大疾病或其他特殊原因导致基本生活陷入困境，其他社会救助制度暂时无法覆盖或救助之后基本生活暂时仍有困难的家庭或个人给予的临时性、过渡性的救助。它是社会救助体系的重要组成部分，是保障困难群众基本生活权益的托底性制度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exact"/>
        <w:ind w:right="0" w:firstLine="440" w:firstLineChars="200"/>
        <w:textAlignment w:val="baseline"/>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sz w:val="22"/>
          <w:szCs w:val="22"/>
          <w:shd w:val="clear" w:fill="FFFFFF"/>
        </w:rPr>
        <w:t>为切实增强《</w:t>
      </w:r>
      <w:r>
        <w:rPr>
          <w:rFonts w:hint="eastAsia" w:ascii="宋体" w:hAnsi="宋体" w:eastAsia="宋体" w:cs="宋体"/>
          <w:i w:val="0"/>
          <w:iCs w:val="0"/>
          <w:caps w:val="0"/>
          <w:color w:val="000000"/>
          <w:spacing w:val="0"/>
          <w:sz w:val="22"/>
          <w:szCs w:val="22"/>
          <w:shd w:val="clear" w:fill="FFFFFF"/>
          <w:lang w:val="en-US" w:eastAsia="zh-CN"/>
        </w:rPr>
        <w:t>实施细则（试行）</w:t>
      </w:r>
      <w:r>
        <w:rPr>
          <w:rFonts w:hint="eastAsia" w:ascii="宋体" w:hAnsi="宋体" w:eastAsia="宋体" w:cs="宋体"/>
          <w:i w:val="0"/>
          <w:iCs w:val="0"/>
          <w:caps w:val="0"/>
          <w:color w:val="000000"/>
          <w:spacing w:val="0"/>
          <w:sz w:val="22"/>
          <w:szCs w:val="22"/>
          <w:shd w:val="clear" w:fill="FFFFFF"/>
        </w:rPr>
        <w:t>》的可操作性，起草工作完成后，</w:t>
      </w:r>
      <w:r>
        <w:rPr>
          <w:rFonts w:hint="eastAsia" w:ascii="宋体" w:hAnsi="宋体" w:eastAsia="宋体" w:cs="宋体"/>
          <w:i w:val="0"/>
          <w:iCs w:val="0"/>
          <w:caps w:val="0"/>
          <w:color w:val="000000"/>
          <w:spacing w:val="0"/>
          <w:sz w:val="22"/>
          <w:szCs w:val="22"/>
          <w:shd w:val="clear" w:fill="FFFFFF"/>
          <w:lang w:val="en-US" w:eastAsia="zh-CN"/>
        </w:rPr>
        <w:t>县</w:t>
      </w:r>
      <w:r>
        <w:rPr>
          <w:rFonts w:hint="eastAsia" w:ascii="宋体" w:hAnsi="宋体" w:eastAsia="宋体" w:cs="宋体"/>
          <w:i w:val="0"/>
          <w:iCs w:val="0"/>
          <w:caps w:val="0"/>
          <w:color w:val="000000"/>
          <w:spacing w:val="0"/>
          <w:sz w:val="22"/>
          <w:szCs w:val="22"/>
          <w:shd w:val="clear" w:fill="FFFFFF"/>
        </w:rPr>
        <w:t>民政局向</w:t>
      </w:r>
      <w:r>
        <w:rPr>
          <w:rFonts w:hint="eastAsia" w:ascii="宋体" w:hAnsi="宋体" w:eastAsia="宋体" w:cs="宋体"/>
          <w:i w:val="0"/>
          <w:iCs w:val="0"/>
          <w:caps w:val="0"/>
          <w:color w:val="000000"/>
          <w:spacing w:val="0"/>
          <w:sz w:val="22"/>
          <w:szCs w:val="22"/>
          <w:shd w:val="clear" w:fill="FFFFFF"/>
          <w:lang w:eastAsia="zh-CN"/>
        </w:rPr>
        <w:t>地区民政局发出两次征求意见的请示，向</w:t>
      </w:r>
      <w:r>
        <w:rPr>
          <w:rFonts w:hint="eastAsia" w:ascii="宋体" w:hAnsi="宋体" w:eastAsia="宋体" w:cs="宋体"/>
          <w:i w:val="0"/>
          <w:iCs w:val="0"/>
          <w:caps w:val="0"/>
          <w:color w:val="000000"/>
          <w:spacing w:val="0"/>
          <w:sz w:val="22"/>
          <w:szCs w:val="22"/>
          <w:shd w:val="clear" w:fill="FFFFFF"/>
          <w:lang w:val="en-US" w:eastAsia="zh-CN"/>
        </w:rPr>
        <w:t>县</w:t>
      </w:r>
      <w:r>
        <w:rPr>
          <w:rFonts w:hint="eastAsia" w:ascii="宋体" w:hAnsi="宋体" w:eastAsia="宋体" w:cs="宋体"/>
          <w:i w:val="0"/>
          <w:iCs w:val="0"/>
          <w:caps w:val="0"/>
          <w:color w:val="000000"/>
          <w:spacing w:val="0"/>
          <w:sz w:val="22"/>
          <w:szCs w:val="22"/>
          <w:shd w:val="clear" w:fill="FFFFFF"/>
        </w:rPr>
        <w:t>纪委监委、卫生健康委、财政局、审计局、公安局、住房城乡建设局、人社局、教育局、医疗保障局、</w:t>
      </w:r>
      <w:r>
        <w:rPr>
          <w:rFonts w:hint="eastAsia" w:ascii="宋体" w:hAnsi="宋体" w:eastAsia="宋体" w:cs="宋体"/>
          <w:i w:val="0"/>
          <w:iCs w:val="0"/>
          <w:caps w:val="0"/>
          <w:color w:val="000000"/>
          <w:spacing w:val="0"/>
          <w:sz w:val="22"/>
          <w:szCs w:val="22"/>
          <w:shd w:val="clear" w:fill="FFFFFF"/>
          <w:lang w:val="en-US" w:eastAsia="zh-CN"/>
        </w:rPr>
        <w:t>司法局</w:t>
      </w:r>
      <w:r>
        <w:rPr>
          <w:rFonts w:hint="eastAsia" w:ascii="宋体" w:hAnsi="宋体" w:eastAsia="宋体" w:cs="宋体"/>
          <w:i w:val="0"/>
          <w:iCs w:val="0"/>
          <w:caps w:val="0"/>
          <w:color w:val="000000"/>
          <w:spacing w:val="0"/>
          <w:sz w:val="22"/>
          <w:szCs w:val="22"/>
          <w:shd w:val="clear" w:fill="FFFFFF"/>
        </w:rPr>
        <w:t>等1</w:t>
      </w:r>
      <w:r>
        <w:rPr>
          <w:rFonts w:hint="eastAsia" w:ascii="宋体" w:hAnsi="宋体" w:eastAsia="宋体" w:cs="宋体"/>
          <w:i w:val="0"/>
          <w:iCs w:val="0"/>
          <w:caps w:val="0"/>
          <w:color w:val="000000"/>
          <w:spacing w:val="0"/>
          <w:sz w:val="22"/>
          <w:szCs w:val="22"/>
          <w:shd w:val="clear" w:fill="FFFFFF"/>
          <w:lang w:val="en-US" w:eastAsia="zh-CN"/>
        </w:rPr>
        <w:t>0</w:t>
      </w:r>
      <w:r>
        <w:rPr>
          <w:rFonts w:hint="eastAsia" w:ascii="宋体" w:hAnsi="宋体" w:eastAsia="宋体" w:cs="宋体"/>
          <w:i w:val="0"/>
          <w:iCs w:val="0"/>
          <w:caps w:val="0"/>
          <w:color w:val="000000"/>
          <w:spacing w:val="0"/>
          <w:sz w:val="22"/>
          <w:szCs w:val="22"/>
          <w:shd w:val="clear" w:fill="FFFFFF"/>
        </w:rPr>
        <w:t>家地直单位发出两次征求意见建议函1</w:t>
      </w:r>
      <w:r>
        <w:rPr>
          <w:rFonts w:hint="eastAsia" w:ascii="宋体" w:hAnsi="宋体" w:eastAsia="宋体" w:cs="宋体"/>
          <w:i w:val="0"/>
          <w:iCs w:val="0"/>
          <w:caps w:val="0"/>
          <w:color w:val="000000"/>
          <w:spacing w:val="0"/>
          <w:sz w:val="22"/>
          <w:szCs w:val="22"/>
          <w:shd w:val="clear" w:fill="FFFFFF"/>
          <w:lang w:val="en-US" w:eastAsia="zh-CN"/>
        </w:rPr>
        <w:t>0</w:t>
      </w:r>
      <w:r>
        <w:rPr>
          <w:rFonts w:hint="eastAsia" w:ascii="宋体" w:hAnsi="宋体" w:eastAsia="宋体" w:cs="宋体"/>
          <w:i w:val="0"/>
          <w:iCs w:val="0"/>
          <w:caps w:val="0"/>
          <w:color w:val="000000"/>
          <w:spacing w:val="0"/>
          <w:sz w:val="22"/>
          <w:szCs w:val="22"/>
          <w:shd w:val="clear" w:fill="FFFFFF"/>
        </w:rPr>
        <w:t>份，收到回复</w:t>
      </w:r>
      <w:r>
        <w:rPr>
          <w:rFonts w:hint="eastAsia" w:ascii="宋体" w:hAnsi="宋体" w:eastAsia="宋体" w:cs="宋体"/>
          <w:i w:val="0"/>
          <w:iCs w:val="0"/>
          <w:caps w:val="0"/>
          <w:color w:val="000000"/>
          <w:spacing w:val="0"/>
          <w:sz w:val="22"/>
          <w:szCs w:val="22"/>
          <w:shd w:val="clear" w:fill="FFFFFF"/>
          <w:lang w:val="en-US" w:eastAsia="zh-CN"/>
        </w:rPr>
        <w:t>4</w:t>
      </w:r>
      <w:r>
        <w:rPr>
          <w:rFonts w:hint="eastAsia" w:ascii="宋体" w:hAnsi="宋体" w:eastAsia="宋体" w:cs="宋体"/>
          <w:i w:val="0"/>
          <w:iCs w:val="0"/>
          <w:caps w:val="0"/>
          <w:color w:val="000000"/>
          <w:spacing w:val="0"/>
          <w:sz w:val="22"/>
          <w:szCs w:val="22"/>
          <w:shd w:val="clear" w:fill="FFFFFF"/>
        </w:rPr>
        <w:t>份</w:t>
      </w:r>
      <w:r>
        <w:rPr>
          <w:rFonts w:hint="eastAsia" w:ascii="宋体" w:hAnsi="宋体" w:eastAsia="宋体" w:cs="宋体"/>
          <w:i w:val="0"/>
          <w:iCs w:val="0"/>
          <w:caps w:val="0"/>
          <w:color w:val="000000"/>
          <w:spacing w:val="0"/>
          <w:sz w:val="22"/>
          <w:szCs w:val="22"/>
          <w:shd w:val="clear" w:fill="FFFFFF"/>
          <w:lang w:eastAsia="zh-CN"/>
        </w:rPr>
        <w:t>，</w:t>
      </w:r>
      <w:r>
        <w:rPr>
          <w:rFonts w:hint="eastAsia" w:ascii="宋体" w:hAnsi="宋体" w:eastAsia="宋体" w:cs="宋体"/>
          <w:i w:val="0"/>
          <w:iCs w:val="0"/>
          <w:caps w:val="0"/>
          <w:color w:val="000000"/>
          <w:spacing w:val="0"/>
          <w:sz w:val="22"/>
          <w:szCs w:val="22"/>
          <w:shd w:val="clear" w:fill="FFFFFF"/>
        </w:rPr>
        <w:t>进一步修改完善了《</w:t>
      </w:r>
      <w:r>
        <w:rPr>
          <w:rFonts w:hint="eastAsia" w:ascii="宋体" w:hAnsi="宋体" w:eastAsia="宋体" w:cs="宋体"/>
          <w:i w:val="0"/>
          <w:iCs w:val="0"/>
          <w:caps w:val="0"/>
          <w:color w:val="000000"/>
          <w:spacing w:val="0"/>
          <w:sz w:val="22"/>
          <w:szCs w:val="22"/>
          <w:shd w:val="clear" w:fill="FFFFFF"/>
          <w:lang w:val="en-US" w:eastAsia="zh-CN"/>
        </w:rPr>
        <w:t>实施细则（试行）</w:t>
      </w:r>
      <w:r>
        <w:rPr>
          <w:rFonts w:hint="eastAsia" w:ascii="宋体" w:hAnsi="宋体" w:eastAsia="宋体" w:cs="宋体"/>
          <w:i w:val="0"/>
          <w:iCs w:val="0"/>
          <w:caps w:val="0"/>
          <w:color w:val="000000"/>
          <w:spacing w:val="0"/>
          <w:sz w:val="22"/>
          <w:szCs w:val="22"/>
          <w:shd w:val="clear" w:fill="FFFFFF"/>
        </w:rPr>
        <w:t>》内容；向全</w:t>
      </w:r>
      <w:r>
        <w:rPr>
          <w:rFonts w:hint="eastAsia" w:ascii="宋体" w:hAnsi="宋体" w:eastAsia="宋体" w:cs="宋体"/>
          <w:i w:val="0"/>
          <w:iCs w:val="0"/>
          <w:caps w:val="0"/>
          <w:color w:val="000000"/>
          <w:spacing w:val="0"/>
          <w:sz w:val="22"/>
          <w:szCs w:val="22"/>
          <w:shd w:val="clear" w:fill="FFFFFF"/>
          <w:lang w:val="en-US" w:eastAsia="zh-CN"/>
        </w:rPr>
        <w:t>县</w:t>
      </w:r>
      <w:r>
        <w:rPr>
          <w:rFonts w:hint="eastAsia" w:ascii="宋体" w:hAnsi="宋体" w:eastAsia="宋体" w:cs="宋体"/>
          <w:i w:val="0"/>
          <w:iCs w:val="0"/>
          <w:caps w:val="0"/>
          <w:color w:val="000000"/>
          <w:spacing w:val="0"/>
          <w:sz w:val="22"/>
          <w:szCs w:val="22"/>
          <w:shd w:val="clear" w:fill="FFFFFF"/>
        </w:rPr>
        <w:t>12</w:t>
      </w:r>
      <w:r>
        <w:rPr>
          <w:rFonts w:hint="eastAsia" w:ascii="宋体" w:hAnsi="宋体" w:eastAsia="宋体" w:cs="宋体"/>
          <w:i w:val="0"/>
          <w:iCs w:val="0"/>
          <w:caps w:val="0"/>
          <w:color w:val="000000"/>
          <w:spacing w:val="0"/>
          <w:sz w:val="22"/>
          <w:szCs w:val="22"/>
          <w:shd w:val="clear" w:fill="FFFFFF"/>
          <w:lang w:val="en-US" w:eastAsia="zh-CN"/>
        </w:rPr>
        <w:t>乡镇</w:t>
      </w:r>
      <w:r>
        <w:rPr>
          <w:rFonts w:hint="eastAsia" w:ascii="宋体" w:hAnsi="宋体" w:eastAsia="宋体" w:cs="宋体"/>
          <w:i w:val="0"/>
          <w:iCs w:val="0"/>
          <w:caps w:val="0"/>
          <w:color w:val="000000"/>
          <w:spacing w:val="0"/>
          <w:sz w:val="22"/>
          <w:szCs w:val="22"/>
          <w:shd w:val="clear" w:fill="FFFFFF"/>
        </w:rPr>
        <w:t>发出征求意见建议通知12份</w:t>
      </w:r>
      <w:r>
        <w:rPr>
          <w:rFonts w:hint="eastAsia" w:ascii="宋体" w:hAnsi="宋体" w:eastAsia="宋体" w:cs="宋体"/>
          <w:i w:val="0"/>
          <w:iCs w:val="0"/>
          <w:caps w:val="0"/>
          <w:color w:val="000000"/>
          <w:spacing w:val="0"/>
          <w:sz w:val="22"/>
          <w:szCs w:val="22"/>
          <w:shd w:val="clear" w:fill="FFFFFF"/>
          <w:lang w:eastAsia="zh-CN"/>
        </w:rPr>
        <w:t>。</w:t>
      </w:r>
      <w:r>
        <w:rPr>
          <w:rFonts w:hint="eastAsia" w:ascii="宋体" w:hAnsi="宋体" w:eastAsia="宋体" w:cs="宋体"/>
          <w:i w:val="0"/>
          <w:iCs w:val="0"/>
          <w:caps w:val="0"/>
          <w:color w:val="000000"/>
          <w:spacing w:val="0"/>
          <w:sz w:val="22"/>
          <w:szCs w:val="22"/>
          <w:shd w:val="clear" w:fill="FFFFFF"/>
        </w:rPr>
        <w:t>在</w:t>
      </w:r>
      <w:r>
        <w:rPr>
          <w:rFonts w:hint="eastAsia" w:ascii="宋体" w:hAnsi="宋体" w:eastAsia="宋体" w:cs="宋体"/>
          <w:i w:val="0"/>
          <w:iCs w:val="0"/>
          <w:caps w:val="0"/>
          <w:color w:val="000000"/>
          <w:spacing w:val="0"/>
          <w:sz w:val="22"/>
          <w:szCs w:val="22"/>
          <w:shd w:val="clear" w:fill="FFFFFF"/>
          <w:lang w:val="en-US" w:eastAsia="zh-CN"/>
        </w:rPr>
        <w:t>县</w:t>
      </w:r>
      <w:r>
        <w:rPr>
          <w:rFonts w:hint="eastAsia" w:ascii="宋体" w:hAnsi="宋体" w:eastAsia="宋体" w:cs="宋体"/>
          <w:i w:val="0"/>
          <w:iCs w:val="0"/>
          <w:caps w:val="0"/>
          <w:color w:val="000000"/>
          <w:spacing w:val="0"/>
          <w:sz w:val="22"/>
          <w:szCs w:val="22"/>
          <w:shd w:val="clear" w:fill="FFFFFF"/>
        </w:rPr>
        <w:t>民政</w:t>
      </w:r>
      <w:r>
        <w:rPr>
          <w:rFonts w:hint="eastAsia" w:ascii="宋体" w:hAnsi="宋体" w:eastAsia="宋体" w:cs="宋体"/>
          <w:i w:val="0"/>
          <w:iCs w:val="0"/>
          <w:caps w:val="0"/>
          <w:color w:val="000000"/>
          <w:spacing w:val="0"/>
          <w:sz w:val="22"/>
          <w:szCs w:val="22"/>
          <w:shd w:val="clear" w:fill="FFFFFF"/>
          <w:lang w:val="en-US" w:eastAsia="zh-CN"/>
        </w:rPr>
        <w:t>局党组会议上</w:t>
      </w:r>
      <w:r>
        <w:rPr>
          <w:rFonts w:hint="eastAsia" w:ascii="宋体" w:hAnsi="宋体" w:eastAsia="宋体" w:cs="宋体"/>
          <w:i w:val="0"/>
          <w:iCs w:val="0"/>
          <w:caps w:val="0"/>
          <w:color w:val="000000"/>
          <w:spacing w:val="0"/>
          <w:sz w:val="22"/>
          <w:szCs w:val="22"/>
          <w:shd w:val="clear" w:fill="FFFFFF"/>
        </w:rPr>
        <w:t>对《</w:t>
      </w:r>
      <w:r>
        <w:rPr>
          <w:rFonts w:hint="eastAsia" w:ascii="宋体" w:hAnsi="宋体" w:eastAsia="宋体" w:cs="宋体"/>
          <w:i w:val="0"/>
          <w:iCs w:val="0"/>
          <w:caps w:val="0"/>
          <w:color w:val="000000"/>
          <w:spacing w:val="0"/>
          <w:sz w:val="22"/>
          <w:szCs w:val="22"/>
          <w:shd w:val="clear" w:fill="FFFFFF"/>
          <w:lang w:val="en-US" w:eastAsia="zh-CN"/>
        </w:rPr>
        <w:t>实施细则（试行）</w:t>
      </w:r>
      <w:r>
        <w:rPr>
          <w:rFonts w:hint="eastAsia" w:ascii="宋体" w:hAnsi="宋体" w:eastAsia="宋体" w:cs="宋体"/>
          <w:i w:val="0"/>
          <w:iCs w:val="0"/>
          <w:caps w:val="0"/>
          <w:color w:val="000000"/>
          <w:spacing w:val="0"/>
          <w:sz w:val="22"/>
          <w:szCs w:val="22"/>
          <w:shd w:val="clear" w:fill="FFFFFF"/>
        </w:rPr>
        <w:t>》再次逐条</w:t>
      </w:r>
      <w:r>
        <w:rPr>
          <w:rFonts w:hint="eastAsia" w:ascii="宋体" w:hAnsi="宋体" w:eastAsia="宋体" w:cs="宋体"/>
          <w:i w:val="0"/>
          <w:iCs w:val="0"/>
          <w:caps w:val="0"/>
          <w:color w:val="000000"/>
          <w:spacing w:val="0"/>
          <w:sz w:val="22"/>
          <w:szCs w:val="22"/>
          <w:shd w:val="clear" w:fill="FFFFFF"/>
          <w:lang w:eastAsia="zh-CN"/>
        </w:rPr>
        <w:t>、</w:t>
      </w:r>
      <w:r>
        <w:rPr>
          <w:rFonts w:hint="eastAsia" w:ascii="宋体" w:hAnsi="宋体" w:eastAsia="宋体" w:cs="宋体"/>
          <w:i w:val="0"/>
          <w:iCs w:val="0"/>
          <w:caps w:val="0"/>
          <w:color w:val="000000"/>
          <w:spacing w:val="0"/>
          <w:sz w:val="22"/>
          <w:szCs w:val="22"/>
          <w:shd w:val="clear" w:fill="FFFFFF"/>
        </w:rPr>
        <w:t>逐句征求了意见建议，并进行修改完善后形成了审议稿。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exact"/>
        <w:ind w:right="0" w:firstLine="360" w:firstLineChars="200"/>
        <w:textAlignment w:val="baseline"/>
        <w:rPr>
          <w:rFonts w:hint="eastAsia" w:ascii="宋体" w:hAnsi="宋体" w:eastAsia="宋体" w:cs="宋体"/>
          <w:b w:val="0"/>
          <w:bCs w:val="0"/>
          <w:spacing w:val="-20"/>
          <w:sz w:val="22"/>
          <w:szCs w:val="22"/>
          <w:lang w:val="en-US" w:eastAsia="zh-CN"/>
        </w:rPr>
      </w:pPr>
      <w:r>
        <w:rPr>
          <w:rFonts w:hint="eastAsia" w:ascii="宋体" w:hAnsi="宋体" w:eastAsia="宋体" w:cs="宋体"/>
          <w:b w:val="0"/>
          <w:bCs w:val="0"/>
          <w:spacing w:val="-20"/>
          <w:sz w:val="22"/>
          <w:szCs w:val="22"/>
          <w:lang w:val="en-US" w:eastAsia="zh-CN"/>
        </w:rPr>
        <w:t>三、《实施细则（试行）》的必要性、合法性、可行性、可控性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exact"/>
        <w:ind w:right="0" w:firstLine="442" w:firstLineChars="200"/>
        <w:textAlignment w:val="baseline"/>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22"/>
          <w:szCs w:val="22"/>
          <w:shd w:val="clear" w:fill="FFFFFF"/>
        </w:rPr>
        <w:t>（一）必要性。</w:t>
      </w:r>
      <w:r>
        <w:rPr>
          <w:rFonts w:hint="eastAsia" w:ascii="宋体" w:hAnsi="宋体" w:eastAsia="宋体" w:cs="宋体"/>
          <w:i w:val="0"/>
          <w:iCs w:val="0"/>
          <w:caps w:val="0"/>
          <w:color w:val="000000"/>
          <w:spacing w:val="0"/>
          <w:sz w:val="22"/>
          <w:szCs w:val="22"/>
          <w:shd w:val="clear" w:fill="FFFFFF"/>
        </w:rPr>
        <w:t>建立临时救助制度是填补社会救助体系空白，提升社会救助综合效益，确保社会救助安全网底不破的必然要求，对于全面深化改革、促进社会公平正义、全面建成小康社会具有重要意义。我国虽已经初步建成了较为完善的社会救助体系，但低水平的社会救助制度容易导致救助不足的问题，需要通过专门的临时救助制度加以弥补。一套完善的社会救助制度既能够帮助困难家庭维持日常生活和满足常规性的基本需要（如教育、医疗、住房、就业等方面的基本需要），同时也能够帮助各类家庭和个人应对各种突发性严重困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exact"/>
        <w:ind w:right="0" w:firstLine="442" w:firstLineChars="200"/>
        <w:textAlignment w:val="baseline"/>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22"/>
          <w:szCs w:val="22"/>
          <w:shd w:val="clear" w:fill="FFFFFF"/>
        </w:rPr>
        <w:t>（二）合法性。</w:t>
      </w:r>
      <w:r>
        <w:rPr>
          <w:rFonts w:hint="eastAsia" w:ascii="宋体" w:hAnsi="宋体" w:eastAsia="宋体" w:cs="宋体"/>
          <w:i w:val="0"/>
          <w:iCs w:val="0"/>
          <w:caps w:val="0"/>
          <w:color w:val="000000"/>
          <w:spacing w:val="0"/>
          <w:sz w:val="22"/>
          <w:szCs w:val="22"/>
          <w:shd w:val="clear" w:fill="FFFFFF"/>
        </w:rPr>
        <w:t>出台</w:t>
      </w:r>
      <w:r>
        <w:rPr>
          <w:rFonts w:hint="eastAsia" w:ascii="宋体" w:hAnsi="宋体" w:eastAsia="宋体" w:cs="宋体"/>
          <w:i w:val="0"/>
          <w:iCs w:val="0"/>
          <w:caps w:val="0"/>
          <w:color w:val="000000"/>
          <w:spacing w:val="0"/>
          <w:sz w:val="22"/>
          <w:szCs w:val="22"/>
          <w:shd w:val="clear" w:fill="FFFFFF"/>
          <w:lang w:eastAsia="zh-CN"/>
        </w:rPr>
        <w:t>《</w:t>
      </w:r>
      <w:r>
        <w:rPr>
          <w:rFonts w:hint="eastAsia" w:ascii="宋体" w:hAnsi="宋体" w:eastAsia="宋体" w:cs="宋体"/>
          <w:i w:val="0"/>
          <w:iCs w:val="0"/>
          <w:caps w:val="0"/>
          <w:color w:val="000000"/>
          <w:spacing w:val="0"/>
          <w:sz w:val="22"/>
          <w:szCs w:val="22"/>
          <w:shd w:val="clear" w:fill="FFFFFF"/>
        </w:rPr>
        <w:t>临时救助工作</w:t>
      </w:r>
      <w:r>
        <w:rPr>
          <w:rFonts w:hint="eastAsia" w:ascii="宋体" w:hAnsi="宋体" w:eastAsia="宋体" w:cs="宋体"/>
          <w:i w:val="0"/>
          <w:iCs w:val="0"/>
          <w:caps w:val="0"/>
          <w:color w:val="000000"/>
          <w:spacing w:val="0"/>
          <w:sz w:val="22"/>
          <w:szCs w:val="22"/>
          <w:shd w:val="clear" w:fill="FFFFFF"/>
          <w:lang w:val="en-US" w:eastAsia="zh-CN"/>
        </w:rPr>
        <w:t>实施细则（试行）》</w:t>
      </w:r>
      <w:r>
        <w:rPr>
          <w:rFonts w:hint="eastAsia" w:ascii="宋体" w:hAnsi="宋体" w:eastAsia="宋体" w:cs="宋体"/>
          <w:i w:val="0"/>
          <w:iCs w:val="0"/>
          <w:caps w:val="0"/>
          <w:color w:val="000000"/>
          <w:spacing w:val="0"/>
          <w:sz w:val="22"/>
          <w:szCs w:val="22"/>
          <w:shd w:val="clear" w:fill="FFFFFF"/>
        </w:rPr>
        <w:t>符合《中华人民共和国宪法》和国务院《社会救助暂行办法》等法律法规。《中华人民共和国宪法》第四十五条 规定：“中华人民共和国公民在年老、疾病或者丧失劳动能力的情况下，有从国家和社会获得物质帮助的权利。国家发展为公民享受这些权利所需要的社会保险、社会救济和医疗卫生事业。”《社会救助暂行办法》第四十九条 规定：“临时救助的具体事项、标准，由县级以上地方人民政府确定、公布。”出台《</w:t>
      </w:r>
      <w:r>
        <w:rPr>
          <w:rFonts w:hint="eastAsia" w:ascii="宋体" w:hAnsi="宋体" w:eastAsia="宋体" w:cs="宋体"/>
          <w:i w:val="0"/>
          <w:iCs w:val="0"/>
          <w:caps w:val="0"/>
          <w:color w:val="000000"/>
          <w:spacing w:val="0"/>
          <w:sz w:val="22"/>
          <w:szCs w:val="22"/>
          <w:shd w:val="clear" w:fill="FFFFFF"/>
          <w:lang w:val="en-US" w:eastAsia="zh-CN"/>
        </w:rPr>
        <w:t>实施细则（试行）</w:t>
      </w:r>
      <w:r>
        <w:rPr>
          <w:rFonts w:hint="eastAsia" w:ascii="宋体" w:hAnsi="宋体" w:eastAsia="宋体" w:cs="宋体"/>
          <w:i w:val="0"/>
          <w:iCs w:val="0"/>
          <w:caps w:val="0"/>
          <w:color w:val="000000"/>
          <w:spacing w:val="0"/>
          <w:sz w:val="22"/>
          <w:szCs w:val="22"/>
          <w:shd w:val="clear" w:fill="FFFFFF"/>
        </w:rPr>
        <w:t>》，经过反复研究论证，开展社会稳定风险评估，书面征求相关单位及</w:t>
      </w:r>
      <w:r>
        <w:rPr>
          <w:rFonts w:hint="eastAsia" w:ascii="宋体" w:hAnsi="宋体" w:eastAsia="宋体" w:cs="宋体"/>
          <w:i w:val="0"/>
          <w:iCs w:val="0"/>
          <w:caps w:val="0"/>
          <w:color w:val="000000"/>
          <w:spacing w:val="0"/>
          <w:sz w:val="22"/>
          <w:szCs w:val="22"/>
          <w:shd w:val="clear" w:fill="FFFFFF"/>
          <w:lang w:val="en-US" w:eastAsia="zh-CN"/>
        </w:rPr>
        <w:t>各乡镇人民政府</w:t>
      </w:r>
      <w:r>
        <w:rPr>
          <w:rFonts w:hint="eastAsia" w:ascii="宋体" w:hAnsi="宋体" w:eastAsia="宋体" w:cs="宋体"/>
          <w:i w:val="0"/>
          <w:iCs w:val="0"/>
          <w:caps w:val="0"/>
          <w:color w:val="000000"/>
          <w:spacing w:val="0"/>
          <w:sz w:val="22"/>
          <w:szCs w:val="22"/>
          <w:shd w:val="clear" w:fill="FFFFFF"/>
        </w:rPr>
        <w:t>意见，申报流程合法合规。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exact"/>
        <w:ind w:right="0" w:firstLine="442" w:firstLineChars="200"/>
        <w:textAlignment w:val="baseline"/>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22"/>
          <w:szCs w:val="22"/>
          <w:shd w:val="clear" w:fill="FFFFFF"/>
        </w:rPr>
        <w:t>（三）可行性。一是临时救助制度有较成熟的实践基础。</w:t>
      </w:r>
      <w:r>
        <w:rPr>
          <w:rFonts w:hint="eastAsia" w:ascii="宋体" w:hAnsi="宋体" w:eastAsia="宋体" w:cs="宋体"/>
          <w:i w:val="0"/>
          <w:iCs w:val="0"/>
          <w:caps w:val="0"/>
          <w:color w:val="000000"/>
          <w:spacing w:val="0"/>
          <w:sz w:val="22"/>
          <w:szCs w:val="22"/>
          <w:shd w:val="clear" w:fill="FFFFFF"/>
        </w:rPr>
        <w:t>自2014年</w:t>
      </w:r>
      <w:r>
        <w:rPr>
          <w:rFonts w:hint="eastAsia" w:ascii="宋体" w:hAnsi="宋体" w:eastAsia="宋体" w:cs="宋体"/>
          <w:i w:val="0"/>
          <w:iCs w:val="0"/>
          <w:caps w:val="0"/>
          <w:color w:val="000000"/>
          <w:spacing w:val="0"/>
          <w:sz w:val="22"/>
          <w:szCs w:val="22"/>
          <w:shd w:val="clear" w:fill="FFFFFF"/>
          <w:lang w:val="en-US" w:eastAsia="zh-CN"/>
        </w:rPr>
        <w:t>巴楚县</w:t>
      </w:r>
      <w:r>
        <w:rPr>
          <w:rFonts w:hint="eastAsia" w:ascii="宋体" w:hAnsi="宋体" w:eastAsia="宋体" w:cs="宋体"/>
          <w:i w:val="0"/>
          <w:iCs w:val="0"/>
          <w:caps w:val="0"/>
          <w:color w:val="000000"/>
          <w:spacing w:val="0"/>
          <w:sz w:val="22"/>
          <w:szCs w:val="22"/>
          <w:shd w:val="clear" w:fill="FFFFFF"/>
        </w:rPr>
        <w:t>落实临时救助制度以来，进一步扫除社会救助“盲点”，补齐社会救助“短板”，有效缓解了城乡困难群众突发性、紧迫性、临时性生活困难。不断优化简化审核审批流程的同时，根据困难情形合理提高救助标准，有效提升了临时救助的精准度，对社会救助兜底线功能起到了积极</w:t>
      </w:r>
      <w:r>
        <w:rPr>
          <w:rFonts w:hint="eastAsia" w:ascii="宋体" w:hAnsi="宋体" w:eastAsia="宋体" w:cs="宋体"/>
          <w:i w:val="0"/>
          <w:iCs w:val="0"/>
          <w:caps w:val="0"/>
          <w:color w:val="000000"/>
          <w:spacing w:val="0"/>
          <w:sz w:val="22"/>
          <w:szCs w:val="22"/>
          <w:shd w:val="clear" w:fill="FFFFFF"/>
          <w:lang w:eastAsia="zh-CN"/>
        </w:rPr>
        <w:t>地</w:t>
      </w:r>
      <w:r>
        <w:rPr>
          <w:rFonts w:hint="eastAsia" w:ascii="宋体" w:hAnsi="宋体" w:eastAsia="宋体" w:cs="宋体"/>
          <w:i w:val="0"/>
          <w:iCs w:val="0"/>
          <w:caps w:val="0"/>
          <w:color w:val="000000"/>
          <w:spacing w:val="0"/>
          <w:sz w:val="22"/>
          <w:szCs w:val="22"/>
          <w:shd w:val="clear" w:fill="FFFFFF"/>
        </w:rPr>
        <w:t>推动作用。</w:t>
      </w:r>
      <w:r>
        <w:rPr>
          <w:rFonts w:hint="eastAsia" w:ascii="宋体" w:hAnsi="宋体" w:eastAsia="宋体" w:cs="宋体"/>
          <w:b/>
          <w:bCs/>
          <w:i w:val="0"/>
          <w:iCs w:val="0"/>
          <w:caps w:val="0"/>
          <w:color w:val="000000"/>
          <w:spacing w:val="0"/>
          <w:sz w:val="22"/>
          <w:szCs w:val="22"/>
          <w:shd w:val="clear" w:fill="FFFFFF"/>
        </w:rPr>
        <w:t>二是有很强的群众意愿。</w:t>
      </w:r>
      <w:r>
        <w:rPr>
          <w:rFonts w:hint="eastAsia" w:ascii="宋体" w:hAnsi="宋体" w:eastAsia="宋体" w:cs="宋体"/>
          <w:i w:val="0"/>
          <w:iCs w:val="0"/>
          <w:caps w:val="0"/>
          <w:color w:val="000000"/>
          <w:spacing w:val="0"/>
          <w:sz w:val="22"/>
          <w:szCs w:val="22"/>
          <w:shd w:val="clear" w:fill="FFFFFF"/>
        </w:rPr>
        <w:t>临时救助在脱贫攻坚、社会稳定、疫情防控时期，有效地发挥了临时救助“托底线、救急难”功能作用，切实解决了一些困难群众的燃眉之急，提升了困难群众的幸福感、获得感，全面助力了巩固拓展脱贫攻坚成果</w:t>
      </w:r>
      <w:r>
        <w:rPr>
          <w:rFonts w:hint="eastAsia" w:ascii="宋体" w:hAnsi="宋体" w:eastAsia="宋体" w:cs="宋体"/>
          <w:i w:val="0"/>
          <w:iCs w:val="0"/>
          <w:caps w:val="0"/>
          <w:color w:val="000000"/>
          <w:spacing w:val="0"/>
          <w:sz w:val="22"/>
          <w:szCs w:val="22"/>
          <w:shd w:val="clear" w:fill="FFFFFF"/>
          <w:lang w:eastAsia="zh-CN"/>
        </w:rPr>
        <w:t>同乡村振兴有效衔接</w:t>
      </w:r>
      <w:r>
        <w:rPr>
          <w:rFonts w:hint="eastAsia" w:ascii="宋体" w:hAnsi="宋体" w:eastAsia="宋体" w:cs="宋体"/>
          <w:i w:val="0"/>
          <w:iCs w:val="0"/>
          <w:caps w:val="0"/>
          <w:color w:val="000000"/>
          <w:spacing w:val="0"/>
          <w:sz w:val="22"/>
          <w:szCs w:val="22"/>
          <w:shd w:val="clear" w:fill="FFFFFF"/>
        </w:rPr>
        <w:t>，为社会稳定与长治久安总目标贡献了重要力量。在社会上群众满意度高，完善细化临时救助制度意愿强。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exact"/>
        <w:ind w:right="0" w:firstLine="442" w:firstLineChars="200"/>
        <w:textAlignment w:val="baseline"/>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sz w:val="22"/>
          <w:szCs w:val="22"/>
          <w:shd w:val="clear" w:fill="FFFFFF"/>
        </w:rPr>
        <w:t>（四）可控性。</w:t>
      </w:r>
      <w:r>
        <w:rPr>
          <w:rFonts w:hint="eastAsia" w:ascii="宋体" w:hAnsi="宋体" w:eastAsia="宋体" w:cs="宋体"/>
          <w:i w:val="0"/>
          <w:iCs w:val="0"/>
          <w:caps w:val="0"/>
          <w:color w:val="000000"/>
          <w:spacing w:val="0"/>
          <w:sz w:val="22"/>
          <w:szCs w:val="22"/>
          <w:shd w:val="clear" w:fill="FFFFFF"/>
        </w:rPr>
        <w:t>近年来，</w:t>
      </w:r>
      <w:r>
        <w:rPr>
          <w:rFonts w:hint="eastAsia" w:ascii="宋体" w:hAnsi="宋体" w:eastAsia="宋体" w:cs="宋体"/>
          <w:i w:val="0"/>
          <w:iCs w:val="0"/>
          <w:caps w:val="0"/>
          <w:color w:val="000000"/>
          <w:spacing w:val="0"/>
          <w:sz w:val="22"/>
          <w:szCs w:val="22"/>
          <w:shd w:val="clear" w:fill="FFFFFF"/>
          <w:lang w:val="en-US" w:eastAsia="zh-CN"/>
        </w:rPr>
        <w:t>巴楚县</w:t>
      </w:r>
      <w:r>
        <w:rPr>
          <w:rFonts w:hint="eastAsia" w:ascii="宋体" w:hAnsi="宋体" w:eastAsia="宋体" w:cs="宋体"/>
          <w:i w:val="0"/>
          <w:iCs w:val="0"/>
          <w:caps w:val="0"/>
          <w:color w:val="000000"/>
          <w:spacing w:val="0"/>
          <w:sz w:val="22"/>
          <w:szCs w:val="22"/>
          <w:shd w:val="clear" w:fill="FFFFFF"/>
        </w:rPr>
        <w:t>民政局坚持以人民为中心的发展思想，紧紧围绕保基本、托底线、救急难的任务，积极履行基本民</w:t>
      </w:r>
      <w:bookmarkStart w:id="0" w:name="_GoBack"/>
      <w:bookmarkEnd w:id="0"/>
      <w:r>
        <w:rPr>
          <w:rFonts w:hint="eastAsia" w:ascii="宋体" w:hAnsi="宋体" w:eastAsia="宋体" w:cs="宋体"/>
          <w:i w:val="0"/>
          <w:iCs w:val="0"/>
          <w:caps w:val="0"/>
          <w:color w:val="000000"/>
          <w:spacing w:val="0"/>
          <w:sz w:val="22"/>
          <w:szCs w:val="22"/>
          <w:shd w:val="clear" w:fill="FFFFFF"/>
        </w:rPr>
        <w:t>生保障职责，认真贯彻自治区、地委</w:t>
      </w:r>
      <w:r>
        <w:rPr>
          <w:rFonts w:hint="eastAsia" w:ascii="宋体" w:hAnsi="宋体" w:eastAsia="宋体" w:cs="宋体"/>
          <w:i w:val="0"/>
          <w:iCs w:val="0"/>
          <w:caps w:val="0"/>
          <w:color w:val="000000"/>
          <w:spacing w:val="0"/>
          <w:sz w:val="22"/>
          <w:szCs w:val="22"/>
          <w:shd w:val="clear" w:fill="FFFFFF"/>
          <w:lang w:eastAsia="zh-CN"/>
        </w:rPr>
        <w:t>、</w:t>
      </w:r>
      <w:r>
        <w:rPr>
          <w:rFonts w:hint="eastAsia" w:ascii="宋体" w:hAnsi="宋体" w:eastAsia="宋体" w:cs="宋体"/>
          <w:i w:val="0"/>
          <w:iCs w:val="0"/>
          <w:caps w:val="0"/>
          <w:color w:val="000000"/>
          <w:spacing w:val="0"/>
          <w:sz w:val="22"/>
          <w:szCs w:val="22"/>
          <w:shd w:val="clear" w:fill="FFFFFF"/>
          <w:lang w:val="en-US" w:eastAsia="zh-CN"/>
        </w:rPr>
        <w:t>县委</w:t>
      </w:r>
      <w:r>
        <w:rPr>
          <w:rFonts w:hint="eastAsia" w:ascii="宋体" w:hAnsi="宋体" w:eastAsia="宋体" w:cs="宋体"/>
          <w:i w:val="0"/>
          <w:iCs w:val="0"/>
          <w:caps w:val="0"/>
          <w:color w:val="000000"/>
          <w:spacing w:val="0"/>
          <w:sz w:val="22"/>
          <w:szCs w:val="22"/>
          <w:shd w:val="clear" w:fill="FFFFFF"/>
        </w:rPr>
        <w:t>决策部署，全面落实《关于改革完善社会救助制度的意见》，不断健全分层分类的社会救助体系，进一步巩固脱贫攻坚兜底保障成果，困难群众基本生活得到有效保障。</w:t>
      </w:r>
      <w:r>
        <w:rPr>
          <w:rFonts w:hint="eastAsia" w:ascii="宋体" w:hAnsi="宋体" w:eastAsia="宋体" w:cs="宋体"/>
          <w:i w:val="0"/>
          <w:iCs w:val="0"/>
          <w:caps w:val="0"/>
          <w:color w:val="000000"/>
          <w:spacing w:val="0"/>
          <w:sz w:val="22"/>
          <w:szCs w:val="22"/>
          <w:shd w:val="clear" w:fill="FFFFFF"/>
          <w:lang w:val="en-US" w:eastAsia="zh-CN"/>
        </w:rPr>
        <w:t>县</w:t>
      </w:r>
      <w:r>
        <w:rPr>
          <w:rFonts w:hint="eastAsia" w:ascii="宋体" w:hAnsi="宋体" w:eastAsia="宋体" w:cs="宋体"/>
          <w:i w:val="0"/>
          <w:iCs w:val="0"/>
          <w:caps w:val="0"/>
          <w:color w:val="000000"/>
          <w:spacing w:val="0"/>
          <w:sz w:val="22"/>
          <w:szCs w:val="22"/>
          <w:shd w:val="clear" w:fill="FFFFFF"/>
        </w:rPr>
        <w:t>民政局对出台《</w:t>
      </w:r>
      <w:r>
        <w:rPr>
          <w:rFonts w:hint="eastAsia" w:ascii="宋体" w:hAnsi="宋体" w:eastAsia="宋体" w:cs="宋体"/>
          <w:i w:val="0"/>
          <w:iCs w:val="0"/>
          <w:caps w:val="0"/>
          <w:color w:val="000000"/>
          <w:spacing w:val="0"/>
          <w:sz w:val="22"/>
          <w:szCs w:val="22"/>
          <w:shd w:val="clear" w:fill="FFFFFF"/>
          <w:lang w:val="en-US" w:eastAsia="zh-CN"/>
        </w:rPr>
        <w:t>实施细则（试行）</w:t>
      </w:r>
      <w:r>
        <w:rPr>
          <w:rFonts w:hint="eastAsia" w:ascii="宋体" w:hAnsi="宋体" w:eastAsia="宋体" w:cs="宋体"/>
          <w:i w:val="0"/>
          <w:iCs w:val="0"/>
          <w:caps w:val="0"/>
          <w:color w:val="000000"/>
          <w:spacing w:val="0"/>
          <w:sz w:val="22"/>
          <w:szCs w:val="22"/>
          <w:shd w:val="clear" w:fill="FFFFFF"/>
        </w:rPr>
        <w:t>》可能出现的安全隐患和社会稳定风险进行了梳理排查，制定切实可行的应对措施，密切关注社会动态和舆情，确保了出台《</w:t>
      </w:r>
      <w:r>
        <w:rPr>
          <w:rFonts w:hint="eastAsia" w:ascii="宋体" w:hAnsi="宋体" w:eastAsia="宋体" w:cs="宋体"/>
          <w:i w:val="0"/>
          <w:iCs w:val="0"/>
          <w:caps w:val="0"/>
          <w:color w:val="000000"/>
          <w:spacing w:val="0"/>
          <w:sz w:val="22"/>
          <w:szCs w:val="22"/>
          <w:shd w:val="clear" w:fill="FFFFFF"/>
          <w:lang w:val="en-US" w:eastAsia="zh-CN"/>
        </w:rPr>
        <w:t>实施细则（试行）</w:t>
      </w:r>
      <w:r>
        <w:rPr>
          <w:rFonts w:hint="eastAsia" w:ascii="宋体" w:hAnsi="宋体" w:eastAsia="宋体" w:cs="宋体"/>
          <w:i w:val="0"/>
          <w:iCs w:val="0"/>
          <w:caps w:val="0"/>
          <w:color w:val="000000"/>
          <w:spacing w:val="0"/>
          <w:sz w:val="22"/>
          <w:szCs w:val="22"/>
          <w:shd w:val="clear" w:fill="FFFFFF"/>
        </w:rPr>
        <w:t>》工作稳妥、扎实、有序推进。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exact"/>
        <w:ind w:right="0" w:firstLine="360" w:firstLineChars="200"/>
        <w:textAlignment w:val="baseline"/>
        <w:rPr>
          <w:rFonts w:hint="eastAsia" w:ascii="宋体" w:hAnsi="宋体" w:eastAsia="宋体" w:cs="宋体"/>
          <w:b w:val="0"/>
          <w:bCs w:val="0"/>
          <w:spacing w:val="-20"/>
          <w:sz w:val="22"/>
          <w:szCs w:val="22"/>
          <w:lang w:val="en-US" w:eastAsia="zh-CN"/>
        </w:rPr>
      </w:pPr>
      <w:r>
        <w:rPr>
          <w:rFonts w:hint="eastAsia" w:ascii="宋体" w:hAnsi="宋体" w:eastAsia="宋体" w:cs="宋体"/>
          <w:b w:val="0"/>
          <w:bCs w:val="0"/>
          <w:spacing w:val="-20"/>
          <w:sz w:val="22"/>
          <w:szCs w:val="22"/>
          <w:lang w:val="en-US" w:eastAsia="zh-CN"/>
        </w:rPr>
        <w:t>四、《实施细则（试行）》主要内容</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i w:val="0"/>
          <w:iCs w:val="0"/>
          <w:caps w:val="0"/>
          <w:color w:val="000000"/>
          <w:spacing w:val="0"/>
          <w:sz w:val="22"/>
          <w:szCs w:val="22"/>
          <w:shd w:val="clear" w:fill="FFFFFF"/>
        </w:rPr>
      </w:pPr>
      <w:r>
        <w:rPr>
          <w:rFonts w:hint="eastAsia" w:ascii="宋体" w:hAnsi="宋体" w:eastAsia="宋体" w:cs="宋体"/>
          <w:i w:val="0"/>
          <w:iCs w:val="0"/>
          <w:caps w:val="0"/>
          <w:color w:val="000000"/>
          <w:spacing w:val="0"/>
          <w:sz w:val="22"/>
          <w:szCs w:val="22"/>
          <w:shd w:val="clear" w:fill="FFFFFF"/>
        </w:rPr>
        <w:t>《</w:t>
      </w:r>
      <w:r>
        <w:rPr>
          <w:rFonts w:hint="eastAsia" w:ascii="宋体" w:hAnsi="宋体" w:eastAsia="宋体" w:cs="宋体"/>
          <w:i w:val="0"/>
          <w:iCs w:val="0"/>
          <w:caps w:val="0"/>
          <w:color w:val="000000"/>
          <w:spacing w:val="0"/>
          <w:sz w:val="22"/>
          <w:szCs w:val="22"/>
          <w:shd w:val="clear" w:fill="FFFFFF"/>
          <w:lang w:val="en-US" w:eastAsia="zh-CN"/>
        </w:rPr>
        <w:t>实施细则（试行）</w:t>
      </w:r>
      <w:r>
        <w:rPr>
          <w:rFonts w:hint="eastAsia" w:ascii="宋体" w:hAnsi="宋体" w:eastAsia="宋体" w:cs="宋体"/>
          <w:i w:val="0"/>
          <w:iCs w:val="0"/>
          <w:caps w:val="0"/>
          <w:color w:val="000000"/>
          <w:spacing w:val="0"/>
          <w:sz w:val="22"/>
          <w:szCs w:val="22"/>
          <w:shd w:val="clear" w:fill="FFFFFF"/>
        </w:rPr>
        <w:t>》包括</w:t>
      </w:r>
      <w:r>
        <w:rPr>
          <w:rFonts w:hint="eastAsia" w:ascii="宋体" w:hAnsi="宋体" w:eastAsia="宋体" w:cs="宋体"/>
          <w:i w:val="0"/>
          <w:iCs w:val="0"/>
          <w:caps w:val="0"/>
          <w:snapToGrid w:val="0"/>
          <w:color w:val="000000"/>
          <w:spacing w:val="0"/>
          <w:kern w:val="0"/>
          <w:sz w:val="22"/>
          <w:szCs w:val="22"/>
          <w:shd w:val="clear" w:fill="FFFFFF"/>
          <w:lang w:val="en-US" w:eastAsia="zh-CN" w:bidi="ar"/>
        </w:rPr>
        <w:t>目标任务、基本原则、救助对象范围、审核认定标准及救助标准，救助标准和救助方式确定、救助申请受理及审核审批、工作职责、救助资金的发放和管理、救助建档和系统管理和监督与保障，</w:t>
      </w:r>
      <w:r>
        <w:rPr>
          <w:rFonts w:hint="eastAsia" w:ascii="宋体" w:hAnsi="宋体" w:eastAsia="宋体" w:cs="宋体"/>
          <w:i w:val="0"/>
          <w:iCs w:val="0"/>
          <w:caps w:val="0"/>
          <w:color w:val="000000"/>
          <w:spacing w:val="0"/>
          <w:sz w:val="22"/>
          <w:szCs w:val="22"/>
          <w:shd w:val="clear" w:fill="FFFFFF"/>
        </w:rPr>
        <w:t>共</w:t>
      </w:r>
      <w:r>
        <w:rPr>
          <w:rFonts w:hint="eastAsia" w:ascii="宋体" w:hAnsi="宋体" w:eastAsia="宋体" w:cs="宋体"/>
          <w:i w:val="0"/>
          <w:iCs w:val="0"/>
          <w:caps w:val="0"/>
          <w:color w:val="000000"/>
          <w:spacing w:val="0"/>
          <w:sz w:val="22"/>
          <w:szCs w:val="22"/>
          <w:shd w:val="clear" w:fill="FFFFFF"/>
          <w:lang w:val="en-US" w:eastAsia="zh-CN"/>
        </w:rPr>
        <w:t>9大内容</w:t>
      </w:r>
      <w:r>
        <w:rPr>
          <w:rFonts w:hint="eastAsia" w:ascii="宋体" w:hAnsi="宋体" w:eastAsia="宋体" w:cs="宋体"/>
          <w:i w:val="0"/>
          <w:iCs w:val="0"/>
          <w:caps w:val="0"/>
          <w:color w:val="000000"/>
          <w:spacing w:val="0"/>
          <w:sz w:val="22"/>
          <w:szCs w:val="22"/>
          <w:shd w:val="clear" w:fill="FFFFFF"/>
        </w:rPr>
        <w:t>。</w:t>
      </w:r>
      <w:r>
        <w:rPr>
          <w:rFonts w:hint="eastAsia" w:ascii="宋体" w:hAnsi="宋体" w:eastAsia="宋体" w:cs="宋体"/>
          <w:b/>
          <w:bCs/>
          <w:i w:val="0"/>
          <w:iCs w:val="0"/>
          <w:caps w:val="0"/>
          <w:color w:val="000000"/>
          <w:spacing w:val="0"/>
          <w:sz w:val="22"/>
          <w:szCs w:val="22"/>
          <w:shd w:val="clear" w:fill="FFFFFF"/>
        </w:rPr>
        <w:t>第一</w:t>
      </w:r>
      <w:r>
        <w:rPr>
          <w:rFonts w:hint="eastAsia" w:ascii="宋体" w:hAnsi="宋体" w:eastAsia="宋体" w:cs="宋体"/>
          <w:b/>
          <w:bCs/>
          <w:i w:val="0"/>
          <w:iCs w:val="0"/>
          <w:caps w:val="0"/>
          <w:color w:val="000000"/>
          <w:spacing w:val="0"/>
          <w:sz w:val="22"/>
          <w:szCs w:val="22"/>
          <w:shd w:val="clear" w:fill="FFFFFF"/>
          <w:lang w:eastAsia="zh-CN"/>
        </w:rPr>
        <w:t>、</w:t>
      </w:r>
      <w:r>
        <w:rPr>
          <w:rFonts w:hint="eastAsia" w:ascii="宋体" w:hAnsi="宋体" w:eastAsia="宋体" w:cs="宋体"/>
          <w:b/>
          <w:bCs/>
          <w:i w:val="0"/>
          <w:iCs w:val="0"/>
          <w:caps w:val="0"/>
          <w:color w:val="000000"/>
          <w:spacing w:val="0"/>
          <w:sz w:val="22"/>
          <w:szCs w:val="22"/>
          <w:shd w:val="clear" w:fill="FFFFFF"/>
          <w:lang w:val="en-US" w:eastAsia="zh-CN"/>
        </w:rPr>
        <w:t>二款</w:t>
      </w:r>
      <w:r>
        <w:rPr>
          <w:rFonts w:hint="eastAsia" w:ascii="宋体" w:hAnsi="宋体" w:eastAsia="宋体" w:cs="宋体"/>
          <w:i w:val="0"/>
          <w:iCs w:val="0"/>
          <w:caps w:val="0"/>
          <w:color w:val="000000"/>
          <w:spacing w:val="0"/>
          <w:sz w:val="22"/>
          <w:szCs w:val="22"/>
          <w:shd w:val="clear" w:fill="FFFFFF"/>
        </w:rPr>
        <w:t xml:space="preserve"> </w:t>
      </w:r>
      <w:r>
        <w:rPr>
          <w:rFonts w:hint="eastAsia" w:ascii="宋体" w:hAnsi="宋体" w:eastAsia="宋体" w:cs="宋体"/>
          <w:i w:val="0"/>
          <w:iCs w:val="0"/>
          <w:caps w:val="0"/>
          <w:color w:val="000000"/>
          <w:spacing w:val="0"/>
          <w:sz w:val="22"/>
          <w:szCs w:val="22"/>
          <w:shd w:val="clear" w:fill="FFFFFF"/>
          <w:lang w:val="en-US" w:eastAsia="zh-CN"/>
        </w:rPr>
        <w:t>目标任务与</w:t>
      </w:r>
      <w:r>
        <w:rPr>
          <w:rFonts w:hint="eastAsia" w:ascii="宋体" w:hAnsi="宋体" w:eastAsia="宋体" w:cs="宋体"/>
          <w:i w:val="0"/>
          <w:iCs w:val="0"/>
          <w:caps w:val="0"/>
          <w:snapToGrid w:val="0"/>
          <w:color w:val="000000"/>
          <w:spacing w:val="0"/>
          <w:kern w:val="0"/>
          <w:sz w:val="22"/>
          <w:szCs w:val="22"/>
          <w:shd w:val="clear" w:fill="FFFFFF"/>
          <w:lang w:val="en-US" w:eastAsia="zh-CN" w:bidi="ar"/>
        </w:rPr>
        <w:t>基本原则</w:t>
      </w:r>
      <w:r>
        <w:rPr>
          <w:rFonts w:hint="eastAsia" w:ascii="宋体" w:hAnsi="宋体" w:eastAsia="宋体" w:cs="宋体"/>
          <w:i w:val="0"/>
          <w:iCs w:val="0"/>
          <w:caps w:val="0"/>
          <w:color w:val="000000"/>
          <w:spacing w:val="0"/>
          <w:sz w:val="22"/>
          <w:szCs w:val="22"/>
          <w:shd w:val="clear" w:fill="FFFFFF"/>
        </w:rPr>
        <w:t>。《</w:t>
      </w:r>
      <w:r>
        <w:rPr>
          <w:rFonts w:hint="eastAsia" w:ascii="宋体" w:hAnsi="宋体" w:eastAsia="宋体" w:cs="宋体"/>
          <w:i w:val="0"/>
          <w:iCs w:val="0"/>
          <w:caps w:val="0"/>
          <w:color w:val="000000"/>
          <w:spacing w:val="0"/>
          <w:sz w:val="22"/>
          <w:szCs w:val="22"/>
          <w:shd w:val="clear" w:fill="FFFFFF"/>
          <w:lang w:val="en-US" w:eastAsia="zh-CN"/>
        </w:rPr>
        <w:t>实施细则（试行）</w:t>
      </w:r>
      <w:r>
        <w:rPr>
          <w:rFonts w:hint="eastAsia" w:ascii="宋体" w:hAnsi="宋体" w:eastAsia="宋体" w:cs="宋体"/>
          <w:i w:val="0"/>
          <w:iCs w:val="0"/>
          <w:caps w:val="0"/>
          <w:color w:val="000000"/>
          <w:spacing w:val="0"/>
          <w:sz w:val="22"/>
          <w:szCs w:val="22"/>
          <w:shd w:val="clear" w:fill="FFFFFF"/>
        </w:rPr>
        <w:t>》起草背景和依据，临时救助概念和工作原则。</w:t>
      </w:r>
      <w:r>
        <w:rPr>
          <w:rFonts w:hint="eastAsia" w:ascii="宋体" w:hAnsi="宋体" w:eastAsia="宋体" w:cs="宋体"/>
          <w:b/>
          <w:bCs/>
          <w:i w:val="0"/>
          <w:iCs w:val="0"/>
          <w:caps w:val="0"/>
          <w:color w:val="000000"/>
          <w:spacing w:val="0"/>
          <w:sz w:val="22"/>
          <w:szCs w:val="22"/>
          <w:shd w:val="clear" w:fill="FFFFFF"/>
        </w:rPr>
        <w:t>第</w:t>
      </w:r>
      <w:r>
        <w:rPr>
          <w:rFonts w:hint="eastAsia" w:ascii="宋体" w:hAnsi="宋体" w:eastAsia="宋体" w:cs="宋体"/>
          <w:b/>
          <w:bCs/>
          <w:i w:val="0"/>
          <w:iCs w:val="0"/>
          <w:caps w:val="0"/>
          <w:color w:val="000000"/>
          <w:spacing w:val="0"/>
          <w:sz w:val="22"/>
          <w:szCs w:val="22"/>
          <w:shd w:val="clear" w:fill="FFFFFF"/>
          <w:lang w:val="en-US" w:eastAsia="zh-CN"/>
        </w:rPr>
        <w:t>三款</w:t>
      </w:r>
      <w:r>
        <w:rPr>
          <w:rFonts w:hint="eastAsia" w:ascii="宋体" w:hAnsi="宋体" w:eastAsia="宋体" w:cs="宋体"/>
          <w:i w:val="0"/>
          <w:iCs w:val="0"/>
          <w:caps w:val="0"/>
          <w:color w:val="000000"/>
          <w:spacing w:val="0"/>
          <w:sz w:val="22"/>
          <w:szCs w:val="22"/>
          <w:shd w:val="clear" w:fill="FFFFFF"/>
        </w:rPr>
        <w:t xml:space="preserve"> </w:t>
      </w:r>
      <w:r>
        <w:rPr>
          <w:rFonts w:hint="eastAsia" w:ascii="宋体" w:hAnsi="宋体" w:eastAsia="宋体" w:cs="宋体"/>
          <w:i w:val="0"/>
          <w:iCs w:val="0"/>
          <w:caps w:val="0"/>
          <w:snapToGrid w:val="0"/>
          <w:color w:val="000000"/>
          <w:spacing w:val="0"/>
          <w:kern w:val="0"/>
          <w:sz w:val="22"/>
          <w:szCs w:val="22"/>
          <w:shd w:val="clear" w:fill="FFFFFF"/>
          <w:lang w:val="en-US" w:eastAsia="zh-CN" w:bidi="ar"/>
        </w:rPr>
        <w:t>救助对象范围、审核认定标准及救助标准。</w:t>
      </w:r>
      <w:r>
        <w:rPr>
          <w:rFonts w:hint="eastAsia" w:ascii="宋体" w:hAnsi="宋体" w:eastAsia="宋体" w:cs="宋体"/>
          <w:i w:val="0"/>
          <w:iCs w:val="0"/>
          <w:caps w:val="0"/>
          <w:color w:val="000000"/>
          <w:spacing w:val="0"/>
          <w:sz w:val="22"/>
          <w:szCs w:val="22"/>
          <w:shd w:val="clear" w:fill="FFFFFF"/>
        </w:rPr>
        <w:t>明确临时救助对象的认定，分别阐述急难性临时救助和支出型临时救助对象的认定条件</w:t>
      </w:r>
      <w:r>
        <w:rPr>
          <w:rFonts w:hint="eastAsia" w:ascii="宋体" w:hAnsi="宋体" w:eastAsia="宋体" w:cs="宋体"/>
          <w:i w:val="0"/>
          <w:iCs w:val="0"/>
          <w:caps w:val="0"/>
          <w:color w:val="000000"/>
          <w:spacing w:val="0"/>
          <w:sz w:val="22"/>
          <w:szCs w:val="22"/>
          <w:shd w:val="clear" w:fill="FFFFFF"/>
          <w:lang w:eastAsia="zh-CN"/>
        </w:rPr>
        <w:t>、救助标准、救助档次</w:t>
      </w:r>
      <w:r>
        <w:rPr>
          <w:rFonts w:hint="eastAsia" w:ascii="宋体" w:hAnsi="宋体" w:eastAsia="宋体" w:cs="宋体"/>
          <w:i w:val="0"/>
          <w:iCs w:val="0"/>
          <w:caps w:val="0"/>
          <w:color w:val="000000"/>
          <w:spacing w:val="0"/>
          <w:sz w:val="22"/>
          <w:szCs w:val="22"/>
          <w:shd w:val="clear" w:fill="FFFFFF"/>
        </w:rPr>
        <w:t>及不予临时救助的情形。</w:t>
      </w:r>
      <w:r>
        <w:rPr>
          <w:rFonts w:hint="eastAsia" w:ascii="宋体" w:hAnsi="宋体" w:eastAsia="宋体" w:cs="宋体"/>
          <w:b/>
          <w:bCs/>
          <w:i w:val="0"/>
          <w:iCs w:val="0"/>
          <w:caps w:val="0"/>
          <w:color w:val="000000"/>
          <w:spacing w:val="0"/>
          <w:sz w:val="22"/>
          <w:szCs w:val="22"/>
          <w:shd w:val="clear" w:fill="FFFFFF"/>
          <w:lang w:val="en-US" w:eastAsia="zh-CN"/>
        </w:rPr>
        <w:t>第四款</w:t>
      </w:r>
      <w:r>
        <w:rPr>
          <w:rFonts w:hint="eastAsia" w:ascii="宋体" w:hAnsi="宋体" w:eastAsia="宋体" w:cs="宋体"/>
          <w:i w:val="0"/>
          <w:iCs w:val="0"/>
          <w:caps w:val="0"/>
          <w:color w:val="000000"/>
          <w:spacing w:val="0"/>
          <w:sz w:val="22"/>
          <w:szCs w:val="22"/>
          <w:shd w:val="clear" w:fill="FFFFFF"/>
          <w:lang w:val="en-US" w:eastAsia="zh-CN"/>
        </w:rPr>
        <w:t xml:space="preserve"> </w:t>
      </w:r>
      <w:r>
        <w:rPr>
          <w:rFonts w:hint="eastAsia" w:ascii="宋体" w:hAnsi="宋体" w:eastAsia="宋体" w:cs="宋体"/>
          <w:i w:val="0"/>
          <w:iCs w:val="0"/>
          <w:caps w:val="0"/>
          <w:snapToGrid w:val="0"/>
          <w:color w:val="000000"/>
          <w:spacing w:val="0"/>
          <w:kern w:val="0"/>
          <w:sz w:val="22"/>
          <w:szCs w:val="22"/>
          <w:shd w:val="clear" w:fill="FFFFFF"/>
          <w:lang w:val="en-US" w:eastAsia="zh-CN" w:bidi="ar"/>
        </w:rPr>
        <w:t>救助标准和救助方式确定。</w:t>
      </w:r>
      <w:r>
        <w:rPr>
          <w:rFonts w:hint="eastAsia" w:ascii="宋体" w:hAnsi="宋体" w:eastAsia="宋体" w:cs="宋体"/>
          <w:i w:val="0"/>
          <w:iCs w:val="0"/>
          <w:caps w:val="0"/>
          <w:color w:val="000000"/>
          <w:spacing w:val="0"/>
          <w:sz w:val="22"/>
          <w:szCs w:val="22"/>
          <w:shd w:val="clear" w:fill="FFFFFF"/>
        </w:rPr>
        <w:t>阐述临时救助标准的制定</w:t>
      </w:r>
      <w:r>
        <w:rPr>
          <w:rFonts w:hint="eastAsia" w:ascii="宋体" w:hAnsi="宋体" w:eastAsia="宋体" w:cs="宋体"/>
          <w:i w:val="0"/>
          <w:iCs w:val="0"/>
          <w:caps w:val="0"/>
          <w:color w:val="000000"/>
          <w:spacing w:val="0"/>
          <w:sz w:val="22"/>
          <w:szCs w:val="22"/>
          <w:shd w:val="clear" w:fill="FFFFFF"/>
          <w:lang w:val="en-US" w:eastAsia="zh-CN"/>
        </w:rPr>
        <w:t>及</w:t>
      </w:r>
      <w:r>
        <w:rPr>
          <w:rFonts w:hint="eastAsia" w:ascii="宋体" w:hAnsi="宋体" w:eastAsia="宋体" w:cs="宋体"/>
          <w:i w:val="0"/>
          <w:iCs w:val="0"/>
          <w:caps w:val="0"/>
          <w:color w:val="000000"/>
          <w:spacing w:val="0"/>
          <w:sz w:val="22"/>
          <w:szCs w:val="22"/>
          <w:shd w:val="clear" w:fill="FFFFFF"/>
        </w:rPr>
        <w:t>临时救助方式。</w:t>
      </w:r>
      <w:r>
        <w:rPr>
          <w:rFonts w:hint="eastAsia" w:ascii="宋体" w:hAnsi="宋体" w:eastAsia="宋体" w:cs="宋体"/>
          <w:b/>
          <w:bCs/>
          <w:i w:val="0"/>
          <w:iCs w:val="0"/>
          <w:caps w:val="0"/>
          <w:color w:val="000000"/>
          <w:spacing w:val="0"/>
          <w:sz w:val="22"/>
          <w:szCs w:val="22"/>
          <w:shd w:val="clear" w:fill="FFFFFF"/>
          <w:lang w:val="en-US" w:eastAsia="zh-CN"/>
        </w:rPr>
        <w:t>第五款</w:t>
      </w:r>
      <w:r>
        <w:rPr>
          <w:rFonts w:hint="eastAsia" w:ascii="宋体" w:hAnsi="宋体" w:eastAsia="宋体" w:cs="宋体"/>
          <w:i w:val="0"/>
          <w:iCs w:val="0"/>
          <w:caps w:val="0"/>
          <w:color w:val="000000"/>
          <w:spacing w:val="0"/>
          <w:sz w:val="22"/>
          <w:szCs w:val="22"/>
          <w:shd w:val="clear" w:fill="FFFFFF"/>
          <w:lang w:val="en-US" w:eastAsia="zh-CN"/>
        </w:rPr>
        <w:t xml:space="preserve"> </w:t>
      </w:r>
      <w:r>
        <w:rPr>
          <w:rFonts w:hint="eastAsia" w:ascii="宋体" w:hAnsi="宋体" w:eastAsia="宋体" w:cs="宋体"/>
          <w:i w:val="0"/>
          <w:iCs w:val="0"/>
          <w:caps w:val="0"/>
          <w:color w:val="000000"/>
          <w:spacing w:val="0"/>
          <w:sz w:val="22"/>
          <w:szCs w:val="22"/>
          <w:shd w:val="clear" w:fill="FFFFFF"/>
        </w:rPr>
        <w:t>救助申请受理及审核审批。临时救助的申请、受理、审核、审批流程，需提供的申请材料</w:t>
      </w:r>
      <w:r>
        <w:rPr>
          <w:rFonts w:hint="eastAsia" w:ascii="宋体" w:hAnsi="宋体" w:eastAsia="宋体" w:cs="宋体"/>
          <w:i w:val="0"/>
          <w:iCs w:val="0"/>
          <w:caps w:val="0"/>
          <w:color w:val="000000"/>
          <w:spacing w:val="0"/>
          <w:sz w:val="22"/>
          <w:szCs w:val="22"/>
          <w:shd w:val="clear" w:fill="FFFFFF"/>
          <w:lang w:eastAsia="zh-CN"/>
        </w:rPr>
        <w:t>，</w:t>
      </w:r>
      <w:r>
        <w:rPr>
          <w:rFonts w:hint="eastAsia" w:ascii="宋体" w:hAnsi="宋体" w:eastAsia="宋体" w:cs="宋体"/>
          <w:i w:val="0"/>
          <w:iCs w:val="0"/>
          <w:caps w:val="0"/>
          <w:color w:val="000000"/>
          <w:spacing w:val="0"/>
          <w:sz w:val="22"/>
          <w:szCs w:val="22"/>
          <w:shd w:val="clear" w:fill="FFFFFF"/>
        </w:rPr>
        <w:t>临时救助</w:t>
      </w:r>
      <w:r>
        <w:rPr>
          <w:rFonts w:hint="eastAsia" w:ascii="宋体" w:hAnsi="宋体" w:eastAsia="宋体" w:cs="宋体"/>
          <w:i w:val="0"/>
          <w:iCs w:val="0"/>
          <w:caps w:val="0"/>
          <w:color w:val="000000"/>
          <w:spacing w:val="0"/>
          <w:sz w:val="22"/>
          <w:szCs w:val="22"/>
          <w:shd w:val="clear" w:fill="FFFFFF"/>
          <w:lang w:eastAsia="zh-CN"/>
        </w:rPr>
        <w:t>审批权限下方，公示公开及救助次数</w:t>
      </w:r>
      <w:r>
        <w:rPr>
          <w:rFonts w:hint="eastAsia" w:ascii="宋体" w:hAnsi="宋体" w:eastAsia="宋体" w:cs="宋体"/>
          <w:i w:val="0"/>
          <w:iCs w:val="0"/>
          <w:caps w:val="0"/>
          <w:color w:val="000000"/>
          <w:spacing w:val="0"/>
          <w:sz w:val="22"/>
          <w:szCs w:val="22"/>
          <w:shd w:val="clear" w:fill="FFFFFF"/>
        </w:rPr>
        <w:t>。</w:t>
      </w:r>
      <w:r>
        <w:rPr>
          <w:rFonts w:hint="eastAsia" w:ascii="宋体" w:hAnsi="宋体" w:eastAsia="宋体" w:cs="宋体"/>
          <w:b/>
          <w:bCs/>
          <w:i w:val="0"/>
          <w:iCs w:val="0"/>
          <w:caps w:val="0"/>
          <w:color w:val="000000"/>
          <w:spacing w:val="0"/>
          <w:sz w:val="22"/>
          <w:szCs w:val="22"/>
          <w:shd w:val="clear" w:fill="FFFFFF"/>
          <w:lang w:val="en-US" w:eastAsia="zh-CN"/>
        </w:rPr>
        <w:t>第六款</w:t>
      </w:r>
      <w:r>
        <w:rPr>
          <w:rFonts w:hint="eastAsia" w:ascii="宋体" w:hAnsi="宋体" w:eastAsia="宋体" w:cs="宋体"/>
          <w:i w:val="0"/>
          <w:iCs w:val="0"/>
          <w:caps w:val="0"/>
          <w:color w:val="000000"/>
          <w:spacing w:val="0"/>
          <w:sz w:val="22"/>
          <w:szCs w:val="22"/>
          <w:shd w:val="clear" w:fill="FFFFFF"/>
          <w:lang w:val="en-US" w:eastAsia="zh-CN"/>
        </w:rPr>
        <w:t xml:space="preserve"> </w:t>
      </w:r>
      <w:r>
        <w:rPr>
          <w:rFonts w:hint="eastAsia" w:ascii="宋体" w:hAnsi="宋体" w:eastAsia="宋体" w:cs="宋体"/>
          <w:i w:val="0"/>
          <w:iCs w:val="0"/>
          <w:caps w:val="0"/>
          <w:color w:val="000000"/>
          <w:spacing w:val="0"/>
          <w:sz w:val="22"/>
          <w:szCs w:val="22"/>
          <w:shd w:val="clear" w:fill="FFFFFF"/>
        </w:rPr>
        <w:t>工作职责。分别明确县、乡镇、村（社区）三级工作职责，民政、纪检、财政、审计等行业部门工作职责。</w:t>
      </w:r>
      <w:r>
        <w:rPr>
          <w:rFonts w:hint="eastAsia" w:ascii="宋体" w:hAnsi="宋体" w:eastAsia="宋体" w:cs="宋体"/>
          <w:b/>
          <w:bCs/>
          <w:i w:val="0"/>
          <w:iCs w:val="0"/>
          <w:caps w:val="0"/>
          <w:color w:val="000000"/>
          <w:spacing w:val="0"/>
          <w:sz w:val="22"/>
          <w:szCs w:val="22"/>
          <w:shd w:val="clear" w:fill="FFFFFF"/>
          <w:lang w:val="en-US" w:eastAsia="zh-CN"/>
        </w:rPr>
        <w:t>第七款</w:t>
      </w:r>
      <w:r>
        <w:rPr>
          <w:rFonts w:hint="eastAsia" w:ascii="宋体" w:hAnsi="宋体" w:eastAsia="宋体" w:cs="宋体"/>
          <w:i w:val="0"/>
          <w:iCs w:val="0"/>
          <w:caps w:val="0"/>
          <w:color w:val="000000"/>
          <w:spacing w:val="0"/>
          <w:sz w:val="22"/>
          <w:szCs w:val="22"/>
          <w:shd w:val="clear" w:fill="FFFFFF"/>
        </w:rPr>
        <w:t xml:space="preserve"> 临时救助资金的发放和管理。明确临时救助资金的规范使用，发放方式，发放时限，乡镇临时救助备用金下拨要求。</w:t>
      </w:r>
      <w:r>
        <w:rPr>
          <w:rFonts w:hint="eastAsia" w:ascii="宋体" w:hAnsi="宋体" w:eastAsia="宋体" w:cs="宋体"/>
          <w:b/>
          <w:bCs/>
          <w:i w:val="0"/>
          <w:iCs w:val="0"/>
          <w:caps w:val="0"/>
          <w:color w:val="000000"/>
          <w:spacing w:val="0"/>
          <w:sz w:val="22"/>
          <w:szCs w:val="22"/>
          <w:shd w:val="clear" w:fill="FFFFFF"/>
          <w:lang w:val="en-US" w:eastAsia="zh-CN"/>
        </w:rPr>
        <w:t>第八款</w:t>
      </w:r>
      <w:r>
        <w:rPr>
          <w:rFonts w:hint="eastAsia" w:ascii="宋体" w:hAnsi="宋体" w:eastAsia="宋体" w:cs="宋体"/>
          <w:i w:val="0"/>
          <w:iCs w:val="0"/>
          <w:caps w:val="0"/>
          <w:color w:val="000000"/>
          <w:spacing w:val="0"/>
          <w:sz w:val="22"/>
          <w:szCs w:val="22"/>
          <w:shd w:val="clear" w:fill="FFFFFF"/>
        </w:rPr>
        <w:t xml:space="preserve"> 救助建档和系统管理。明确临时救助信息系统管理和统计要求，临时救助档案分类、整理和保管期限。</w:t>
      </w:r>
      <w:r>
        <w:rPr>
          <w:rFonts w:hint="eastAsia" w:ascii="宋体" w:hAnsi="宋体" w:eastAsia="宋体" w:cs="宋体"/>
          <w:b/>
          <w:bCs/>
          <w:i w:val="0"/>
          <w:iCs w:val="0"/>
          <w:caps w:val="0"/>
          <w:color w:val="000000"/>
          <w:spacing w:val="0"/>
          <w:sz w:val="22"/>
          <w:szCs w:val="22"/>
          <w:shd w:val="clear" w:fill="FFFFFF"/>
          <w:lang w:val="en-US" w:eastAsia="zh-CN"/>
        </w:rPr>
        <w:t>第九款</w:t>
      </w:r>
      <w:r>
        <w:rPr>
          <w:rFonts w:hint="eastAsia" w:ascii="宋体" w:hAnsi="宋体" w:eastAsia="宋体" w:cs="宋体"/>
          <w:i w:val="0"/>
          <w:iCs w:val="0"/>
          <w:caps w:val="0"/>
          <w:color w:val="000000"/>
          <w:spacing w:val="0"/>
          <w:sz w:val="22"/>
          <w:szCs w:val="22"/>
          <w:shd w:val="clear" w:fill="FFFFFF"/>
        </w:rPr>
        <w:t xml:space="preserve"> 监督与保障。提出对临时救助方式和程序的规范管理要求，“一门受理、协同办理，形成行业部门合力，强化资金保障和资金使用监督，全面发挥社会力量参与临时救助的优势。</w:t>
      </w:r>
      <w:r>
        <w:rPr>
          <w:rFonts w:hint="eastAsia" w:ascii="宋体" w:hAnsi="宋体" w:eastAsia="宋体" w:cs="宋体"/>
          <w:b/>
          <w:bCs/>
          <w:i w:val="0"/>
          <w:iCs w:val="0"/>
          <w:caps w:val="0"/>
          <w:color w:val="000000"/>
          <w:spacing w:val="0"/>
          <w:sz w:val="22"/>
          <w:szCs w:val="22"/>
          <w:shd w:val="clear" w:fill="FFFFFF"/>
          <w:lang w:val="en-US" w:eastAsia="zh-CN"/>
        </w:rPr>
        <w:t>最后</w:t>
      </w:r>
      <w:r>
        <w:rPr>
          <w:rFonts w:hint="eastAsia" w:ascii="宋体" w:hAnsi="宋体" w:eastAsia="宋体" w:cs="宋体"/>
          <w:i w:val="0"/>
          <w:iCs w:val="0"/>
          <w:caps w:val="0"/>
          <w:color w:val="000000"/>
          <w:spacing w:val="0"/>
          <w:sz w:val="22"/>
          <w:szCs w:val="22"/>
          <w:shd w:val="clear" w:fill="FFFFFF"/>
          <w:lang w:val="en-US" w:eastAsia="zh-CN"/>
        </w:rPr>
        <w:t>明确</w:t>
      </w:r>
      <w:r>
        <w:rPr>
          <w:rFonts w:hint="eastAsia" w:ascii="宋体" w:hAnsi="宋体" w:eastAsia="宋体" w:cs="宋体"/>
          <w:i w:val="0"/>
          <w:iCs w:val="0"/>
          <w:caps w:val="0"/>
          <w:color w:val="000000"/>
          <w:spacing w:val="0"/>
          <w:sz w:val="22"/>
          <w:szCs w:val="22"/>
          <w:shd w:val="clear" w:fill="FFFFFF"/>
        </w:rPr>
        <w:t>《</w:t>
      </w:r>
      <w:r>
        <w:rPr>
          <w:rFonts w:hint="eastAsia" w:ascii="宋体" w:hAnsi="宋体" w:eastAsia="宋体" w:cs="宋体"/>
          <w:i w:val="0"/>
          <w:iCs w:val="0"/>
          <w:caps w:val="0"/>
          <w:color w:val="000000"/>
          <w:spacing w:val="0"/>
          <w:sz w:val="22"/>
          <w:szCs w:val="22"/>
          <w:shd w:val="clear" w:fill="FFFFFF"/>
          <w:lang w:val="en-US" w:eastAsia="zh-CN"/>
        </w:rPr>
        <w:t>实施细则（试行）</w:t>
      </w:r>
      <w:r>
        <w:rPr>
          <w:rFonts w:hint="eastAsia" w:ascii="宋体" w:hAnsi="宋体" w:eastAsia="宋体" w:cs="宋体"/>
          <w:i w:val="0"/>
          <w:iCs w:val="0"/>
          <w:caps w:val="0"/>
          <w:color w:val="000000"/>
          <w:spacing w:val="0"/>
          <w:sz w:val="22"/>
          <w:szCs w:val="22"/>
          <w:shd w:val="clear" w:fill="FFFFFF"/>
        </w:rPr>
        <w:t>》执行日期和解释主体。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Autospacing="0" w:after="0" w:afterAutospacing="0" w:line="360" w:lineRule="exact"/>
        <w:ind w:right="0" w:firstLine="360" w:firstLineChars="200"/>
        <w:jc w:val="left"/>
        <w:textAlignment w:val="baseline"/>
        <w:rPr>
          <w:rFonts w:hint="eastAsia" w:ascii="宋体" w:hAnsi="宋体" w:eastAsia="宋体" w:cs="宋体"/>
          <w:b w:val="0"/>
          <w:bCs w:val="0"/>
          <w:snapToGrid w:val="0"/>
          <w:color w:val="000000"/>
          <w:spacing w:val="-20"/>
          <w:kern w:val="0"/>
          <w:sz w:val="22"/>
          <w:szCs w:val="22"/>
          <w:lang w:val="en-US" w:eastAsia="zh-CN" w:bidi="ar"/>
        </w:rPr>
      </w:pPr>
      <w:r>
        <w:rPr>
          <w:rFonts w:hint="eastAsia" w:ascii="宋体" w:hAnsi="宋体" w:eastAsia="宋体" w:cs="宋体"/>
          <w:b w:val="0"/>
          <w:bCs w:val="0"/>
          <w:snapToGrid w:val="0"/>
          <w:color w:val="000000"/>
          <w:spacing w:val="-20"/>
          <w:kern w:val="0"/>
          <w:sz w:val="22"/>
          <w:szCs w:val="22"/>
          <w:lang w:val="en-US" w:eastAsia="zh-CN" w:bidi="ar"/>
        </w:rPr>
        <w:t>五、《实施细则（试行）》采取的主要措施</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i w:val="0"/>
          <w:iCs w:val="0"/>
          <w:caps w:val="0"/>
          <w:color w:val="000000"/>
          <w:spacing w:val="0"/>
          <w:sz w:val="22"/>
          <w:szCs w:val="22"/>
          <w:shd w:val="clear" w:fill="FFFFFF"/>
        </w:rPr>
      </w:pPr>
      <w:r>
        <w:rPr>
          <w:rFonts w:hint="eastAsia" w:ascii="宋体" w:hAnsi="宋体" w:eastAsia="宋体" w:cs="宋体"/>
          <w:i w:val="0"/>
          <w:iCs w:val="0"/>
          <w:caps w:val="0"/>
          <w:color w:val="000000"/>
          <w:spacing w:val="0"/>
          <w:sz w:val="22"/>
          <w:szCs w:val="22"/>
          <w:shd w:val="clear" w:fill="FFFFFF"/>
          <w:lang w:val="en-US" w:eastAsia="zh-CN"/>
        </w:rPr>
        <w:t>规定了县级人民政府民政部门是临时救助核定、审批管理工作的责任主体，乡镇人民政府是本辖区临时救助的责任主体及其他成员单位的职责，要求各成员单位发挥作用，共同做好不同困难类型临时救助对象相关救助工作；乡镇人民政府负责受理申请、调查核实、张榜公示、审核、审批本级临时救助工作。针对特殊家庭可采取“一事一议”的方法特事特议特批；明确了救助对象根据困难类型分为支出型救助对象、急难型救助对象，重点对救助申请审批程序、救助时限、救助标准、备用金的使用及相关部门的责任、临时救助资金筹集及发放方式等作出了明确规定；文中明确提出了在急难型救助期坚持注重提高救助时效性，进一步简化审核审批程序，开展“先行救助”乡（镇）根据救助对象急难情形先行垫付，并简化申请人家庭经济状况核对、民主评议和公示等环节。待急难情形缓解后10日内，补齐救助对象、救助事由、救助金额等相关手续。</w:t>
      </w:r>
    </w:p>
    <w:p>
      <w:pPr>
        <w:keepNext w:val="0"/>
        <w:keepLines w:val="0"/>
        <w:pageBreakBefore w:val="0"/>
        <w:widowControl/>
        <w:kinsoku w:val="0"/>
        <w:wordWrap/>
        <w:overflowPunct/>
        <w:topLinePunct w:val="0"/>
        <w:autoSpaceDE w:val="0"/>
        <w:autoSpaceDN w:val="0"/>
        <w:bidi w:val="0"/>
        <w:adjustRightInd w:val="0"/>
        <w:snapToGrid w:val="0"/>
        <w:spacing w:line="360" w:lineRule="exact"/>
        <w:ind w:firstLine="440" w:firstLineChars="200"/>
        <w:textAlignment w:val="baseline"/>
        <w:rPr>
          <w:rFonts w:hint="eastAsia" w:ascii="宋体" w:hAnsi="宋体" w:eastAsia="宋体" w:cs="宋体"/>
          <w:i w:val="0"/>
          <w:iCs w:val="0"/>
          <w:caps w:val="0"/>
          <w:color w:val="000000"/>
          <w:spacing w:val="0"/>
          <w:sz w:val="22"/>
          <w:szCs w:val="22"/>
          <w:shd w:val="clear" w:fill="FFFFFF"/>
        </w:rPr>
      </w:pPr>
    </w:p>
    <w:p/>
    <w:sectPr>
      <w:footerReference r:id="rId3" w:type="default"/>
      <w:pgSz w:w="11906" w:h="16838"/>
      <w:pgMar w:top="1440"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024E7"/>
    <w:rsid w:val="05047565"/>
    <w:rsid w:val="0FE024E7"/>
    <w:rsid w:val="392B5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2023-12-08T04:03:00Z</dcterms:created>
  <dc:creator>Administrator</dc:creator>
  <cp:lastModifiedBy>Administrator</cp:lastModifiedBy>
  <dcterms:modified xsi:type="dcterms:W3CDTF">2023-12-14T04:06:19Z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