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73</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巴楚县2025年农业生产关键技术应用补助项目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bookmarkStart w:id="0" w:name="_GoBack"/>
      <w:bookmarkEnd w:id="0"/>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0.32141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“巴楚县2025年农业生产关键技术应用补助项目”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106.80246</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07342C"/>
    <w:rsid w:val="0A0D7CEC"/>
    <w:rsid w:val="0C9A0B6B"/>
    <w:rsid w:val="0F7D6BD3"/>
    <w:rsid w:val="0FFF5A78"/>
    <w:rsid w:val="10B96463"/>
    <w:rsid w:val="127F51FD"/>
    <w:rsid w:val="14461DD3"/>
    <w:rsid w:val="18133F7A"/>
    <w:rsid w:val="197C3FEF"/>
    <w:rsid w:val="1A290D71"/>
    <w:rsid w:val="1AD83215"/>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ADC1AB1"/>
    <w:rsid w:val="3BB51553"/>
    <w:rsid w:val="3C5F72AA"/>
    <w:rsid w:val="3E377373"/>
    <w:rsid w:val="41A34075"/>
    <w:rsid w:val="440D504C"/>
    <w:rsid w:val="44121AD8"/>
    <w:rsid w:val="49291E93"/>
    <w:rsid w:val="4FC24A2C"/>
    <w:rsid w:val="544058CB"/>
    <w:rsid w:val="5BEF7BF5"/>
    <w:rsid w:val="5D2A2325"/>
    <w:rsid w:val="5DCF1E40"/>
    <w:rsid w:val="5F0614E5"/>
    <w:rsid w:val="5F720F48"/>
    <w:rsid w:val="60C83FF4"/>
    <w:rsid w:val="67E460DE"/>
    <w:rsid w:val="6A4862A2"/>
    <w:rsid w:val="6BC16CA3"/>
    <w:rsid w:val="6BC570FF"/>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2025-06-23T11:06:24Z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